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CONHEÇA AS PRINCIPAIS REGIÕES DE BOTSUANA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PARQUE NACIONAL DO CHOBE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Famoso por abrigar a maior concentração de elefantes de toda a África, o Parque Nacional do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Chobe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também é o lar do Rio com o mesmo nome – o imponente Rio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Chobe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, que divide a fronteira entre Botsuana e a Namíbia e pode ser explorado em cênicos cruzeiros de luxo.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DELTA DO OKAVANGO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Um dos maiores deltas do nosso planeta, o Delta do Okavango oferece vistas deslumbrantes de um ecossistema único. As primeiras chuvas começam a cair no planalto da longínqua Angola a partir de janeiro e fevereiro. Um mês depois, essas mesmas águas atravessam o país formando o rio Cubango. Após cruzar a Namíbia, sob o nome de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Kavango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>, o rio entra em Botsuana e é rebatizado de Okavango, terminando o seu percurso de 1.200 quilômetros. Sem ter para onde fluir, o rio evapora no deserto do Kalahari. Há milhões de anos, o rio desaguava em um lago, porém, devido às atividades tectônicas, o fluxo de água mudou, e o rio secou. O Okavango abriu-se, formando um enorme leque e a planície foi alagada, transformando-se em um gigantesco “pantanal”. Se o rio Okavango não tivesse mudado o seu percurso, essa mesma área teria continuado a ser uma grande savana</w:t>
      </w:r>
      <w:r>
        <w:rPr>
          <w:rStyle w:val="normaltextrun"/>
          <w:rFonts w:ascii="Calibri" w:hAnsi="Calibri" w:cs="Calibri"/>
          <w:sz w:val="22"/>
          <w:szCs w:val="22"/>
        </w:rPr>
        <w:t>. Conhecido como o “o rio que nunca encontra o mar”, o Delta do Okavango morre para dar vida ao Deserto.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SAVUTI &amp; LINYANTI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Savuti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é famosa por seus predadores, especialmente o leão residente (conhecido por ser o predador de elefantes, um hábito único da região) e populações de hienas manchadas.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Apenas 38 quilômetros a noroeste de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Savuti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 fora da principal rota turística, encontra-se o segredo mais bem guardado do Botsuana: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Linyanti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 as regiões ocidentais do Canal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Savuti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</w:t>
      </w:r>
      <w:r>
        <w:rPr>
          <w:rStyle w:val="scxw180264132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sz w:val="22"/>
          <w:szCs w:val="22"/>
        </w:rPr>
        <w:t xml:space="preserve">As áreas de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Linyanti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Savuti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estão entre as mais bonitas do Botsuana. A visualização de safári pode ser excepcional, e a grande variedade de atividades faz desta uma área imperdível.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MOREMI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 Reserva de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Moremi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está situada no Delta do Okavango. Essa reserva pode ser pequena para os padrões do Botsuana, mas possui uma variedade diversificada de habitats e é o lar de uma vasta profusão de vida selvagem, incluindo os Cinco Grandes, tornando-o um destino ideal para safári.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 Reserva de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Moremi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tem cerca de 5000 km2 e protege uma enorme porção central do Delta do Okavango. É dividido em 4 áreas principais -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Chief's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Island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Khwai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River,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Xakanaxa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Lagoon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Third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Bridge. Cada área tem sua própria vegetação característica e a reserva abriga uma das populações mais densas de vida selvagem do planeta.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45A83" w:rsidRDefault="00845A83" w:rsidP="00845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845A83">
        <w:rPr>
          <w:rStyle w:val="eop"/>
          <w:rFonts w:ascii="Calibri" w:hAnsi="Calibri" w:cs="Calibri"/>
          <w:sz w:val="22"/>
          <w:szCs w:val="22"/>
        </w:rPr>
        <w:t>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viagensecia</w:t>
      </w:r>
      <w:proofErr w:type="spellEnd"/>
      <w:r w:rsidRPr="00845A83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amigoagente</w:t>
      </w:r>
      <w:proofErr w:type="spellEnd"/>
      <w:r w:rsidRPr="00845A83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insider</w:t>
      </w:r>
      <w:proofErr w:type="spellEnd"/>
      <w:r w:rsidRPr="00845A83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destinosextraordinarios</w:t>
      </w:r>
      <w:proofErr w:type="spellEnd"/>
      <w:r w:rsidRPr="00845A83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experienciassingulares</w:t>
      </w:r>
      <w:proofErr w:type="spellEnd"/>
      <w:r w:rsidRPr="00845A83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Pr="00845A83">
        <w:rPr>
          <w:rStyle w:val="eop"/>
          <w:rFonts w:ascii="Calibri" w:hAnsi="Calibri" w:cs="Calibri"/>
          <w:sz w:val="22"/>
          <w:szCs w:val="22"/>
        </w:rPr>
        <w:t>hoteises</w:t>
      </w:r>
      <w:r w:rsidR="0009637D">
        <w:rPr>
          <w:rStyle w:val="eop"/>
          <w:rFonts w:ascii="Calibri" w:hAnsi="Calibri" w:cs="Calibri"/>
          <w:sz w:val="22"/>
          <w:szCs w:val="22"/>
        </w:rPr>
        <w:t>petaculares</w:t>
      </w:r>
      <w:proofErr w:type="spellEnd"/>
      <w:r w:rsidR="0009637D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="0009637D">
        <w:rPr>
          <w:rStyle w:val="eop"/>
          <w:rFonts w:ascii="Calibri" w:hAnsi="Calibri" w:cs="Calibri"/>
          <w:sz w:val="22"/>
          <w:szCs w:val="22"/>
        </w:rPr>
        <w:t>africa</w:t>
      </w:r>
      <w:proofErr w:type="spellEnd"/>
      <w:r w:rsidR="0009637D">
        <w:rPr>
          <w:rStyle w:val="eop"/>
          <w:rFonts w:ascii="Calibri" w:hAnsi="Calibri" w:cs="Calibri"/>
          <w:sz w:val="22"/>
          <w:szCs w:val="22"/>
        </w:rPr>
        <w:t xml:space="preserve"> #</w:t>
      </w:r>
      <w:proofErr w:type="spellStart"/>
      <w:r w:rsidR="0009637D">
        <w:rPr>
          <w:rStyle w:val="eop"/>
          <w:rFonts w:ascii="Calibri" w:hAnsi="Calibri" w:cs="Calibri"/>
          <w:sz w:val="22"/>
          <w:szCs w:val="22"/>
        </w:rPr>
        <w:t>botswana</w:t>
      </w:r>
      <w:proofErr w:type="spellEnd"/>
      <w:r w:rsidR="0009637D">
        <w:rPr>
          <w:rStyle w:val="eop"/>
          <w:rFonts w:ascii="Calibri" w:hAnsi="Calibri" w:cs="Calibri"/>
          <w:sz w:val="22"/>
          <w:szCs w:val="22"/>
        </w:rPr>
        <w:t xml:space="preserve"> #botsuana</w:t>
      </w:r>
    </w:p>
    <w:p w:rsidR="00E16AA9" w:rsidRDefault="00E16AA9">
      <w:bookmarkStart w:id="0" w:name="_GoBack"/>
      <w:bookmarkEnd w:id="0"/>
    </w:p>
    <w:sectPr w:rsidR="00E16A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45"/>
    <w:rsid w:val="0009637D"/>
    <w:rsid w:val="00845A83"/>
    <w:rsid w:val="00E16AA9"/>
    <w:rsid w:val="00F2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F7C5"/>
  <w15:chartTrackingRefBased/>
  <w15:docId w15:val="{7B1C1148-35E8-471D-97F2-4865ED3A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845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845A83"/>
  </w:style>
  <w:style w:type="character" w:customStyle="1" w:styleId="eop">
    <w:name w:val="eop"/>
    <w:basedOn w:val="Fontepargpadro"/>
    <w:rsid w:val="00845A83"/>
  </w:style>
  <w:style w:type="character" w:customStyle="1" w:styleId="scxw180264132">
    <w:name w:val="scxw180264132"/>
    <w:basedOn w:val="Fontepargpadro"/>
    <w:rsid w:val="0084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2022-04-27T14:03:00Z</dcterms:created>
  <dcterms:modified xsi:type="dcterms:W3CDTF">2022-04-27T14:16:00Z</dcterms:modified>
</cp:coreProperties>
</file>